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F09E" w14:textId="603670FD" w:rsidR="00E111E5" w:rsidRPr="00195412" w:rsidRDefault="007750BA" w:rsidP="00E111E5">
      <w:pPr>
        <w:rPr>
          <w:b/>
          <w:bCs/>
        </w:rPr>
      </w:pPr>
      <w:r w:rsidRPr="00E429F1">
        <w:rPr>
          <w:b/>
        </w:rPr>
        <w:t xml:space="preserve">Kirchenvorstandswahl 2024: </w:t>
      </w:r>
      <w:r w:rsidR="00E111E5" w:rsidRPr="00195412">
        <w:rPr>
          <w:b/>
          <w:bCs/>
        </w:rPr>
        <w:t>MIT</w:t>
      </w:r>
      <w:r w:rsidR="0004149D" w:rsidRPr="00787EA6">
        <w:t>VORBEREITEN</w:t>
      </w:r>
      <w:r w:rsidR="00E111E5" w:rsidRPr="00195412">
        <w:rPr>
          <w:b/>
          <w:bCs/>
        </w:rPr>
        <w:t xml:space="preserve"> </w:t>
      </w:r>
      <w:r w:rsidR="0004149D">
        <w:rPr>
          <w:b/>
          <w:bCs/>
        </w:rPr>
        <w:t>–</w:t>
      </w:r>
      <w:r w:rsidR="00E111E5" w:rsidRPr="00195412">
        <w:rPr>
          <w:b/>
          <w:bCs/>
        </w:rPr>
        <w:t xml:space="preserve"> MIT</w:t>
      </w:r>
      <w:r w:rsidR="00E111E5" w:rsidRPr="00787EA6">
        <w:t>ENTSCHEIDEN</w:t>
      </w:r>
      <w:r w:rsidR="0004149D">
        <w:rPr>
          <w:b/>
          <w:bCs/>
        </w:rPr>
        <w:t xml:space="preserve"> – </w:t>
      </w:r>
      <w:r w:rsidR="0004149D" w:rsidRPr="00195412">
        <w:rPr>
          <w:b/>
          <w:bCs/>
        </w:rPr>
        <w:t>MIT</w:t>
      </w:r>
      <w:r w:rsidR="0004149D" w:rsidRPr="00787EA6">
        <w:t>WÄHLEN</w:t>
      </w:r>
    </w:p>
    <w:p w14:paraId="4CD55F5F" w14:textId="1D191CF9" w:rsidR="00EA5DD3" w:rsidRDefault="00E111E5" w:rsidP="003E6047">
      <w:pPr>
        <w:jc w:val="both"/>
      </w:pPr>
      <w:r>
        <w:t xml:space="preserve">Als Leserin und Leser unseres Gemeindebriefes wissen Sie es natürlich längst: </w:t>
      </w:r>
      <w:r w:rsidR="00576ED0">
        <w:t>Am 10. März</w:t>
      </w:r>
      <w:r>
        <w:t xml:space="preserve"> 2024 wählt unsere Kirchengemeinde – wie alle anderen Kirchengemeinden unserer Landeskirche – das neue Leitungsteam für die kommende Amtsperiode, den Kirchenvorstand</w:t>
      </w:r>
      <w:r w:rsidR="00272CCB">
        <w:t>.</w:t>
      </w:r>
    </w:p>
    <w:p w14:paraId="1426921D" w14:textId="03A1A48D" w:rsidR="00773B15" w:rsidRDefault="00EA5DD3" w:rsidP="003E6047">
      <w:pPr>
        <w:jc w:val="both"/>
      </w:pPr>
      <w:r>
        <w:t>Z</w:t>
      </w:r>
      <w:r w:rsidR="00272CCB" w:rsidRPr="00272CCB">
        <w:t xml:space="preserve">um ersten Mal </w:t>
      </w:r>
      <w:r w:rsidR="00576ED0">
        <w:t xml:space="preserve">können Sie als Gemeindemitglied komfortabel von zu Hause wählen – ohne einen Antrag auf Briefwahl stellen zu müssen. Im Februar 2024 bekommen Sie Wahlunterlagen nach Hause geschickt. </w:t>
      </w:r>
      <w:r w:rsidR="00773B15">
        <w:t xml:space="preserve">Damit halten Sie alles in der Hand, um wählen zu können. </w:t>
      </w:r>
      <w:r w:rsidR="00576ED0">
        <w:t>Sie können online Ihre Stimme abgeben oder kostenlos per Brief wählen</w:t>
      </w:r>
      <w:r w:rsidR="00773B15">
        <w:t>.</w:t>
      </w:r>
    </w:p>
    <w:p w14:paraId="2C5E0386" w14:textId="51CACCE9" w:rsidR="00272CCB" w:rsidRPr="00272CCB" w:rsidRDefault="00773B15" w:rsidP="003E6047">
      <w:pPr>
        <w:jc w:val="both"/>
      </w:pPr>
      <w:r w:rsidRPr="00C262BB">
        <w:rPr>
          <w:i/>
          <w:iCs/>
          <w:color w:val="FF0000"/>
          <w:sz w:val="20"/>
          <w:szCs w:val="20"/>
        </w:rPr>
        <w:t>D</w:t>
      </w:r>
      <w:r w:rsidR="00D31AC3" w:rsidRPr="00C262BB">
        <w:rPr>
          <w:i/>
          <w:iCs/>
          <w:color w:val="FF0000"/>
          <w:sz w:val="20"/>
          <w:szCs w:val="20"/>
        </w:rPr>
        <w:t>ie beiden</w:t>
      </w:r>
      <w:r w:rsidRPr="00C262BB">
        <w:rPr>
          <w:i/>
          <w:iCs/>
          <w:color w:val="FF0000"/>
          <w:sz w:val="20"/>
          <w:szCs w:val="20"/>
        </w:rPr>
        <w:t xml:space="preserve"> nachfolgende</w:t>
      </w:r>
      <w:r w:rsidR="00D31AC3" w:rsidRPr="00C262BB">
        <w:rPr>
          <w:i/>
          <w:iCs/>
          <w:color w:val="FF0000"/>
          <w:sz w:val="20"/>
          <w:szCs w:val="20"/>
        </w:rPr>
        <w:t>n</w:t>
      </w:r>
      <w:r w:rsidRPr="00C262BB">
        <w:rPr>
          <w:i/>
          <w:iCs/>
          <w:color w:val="FF0000"/>
          <w:sz w:val="20"/>
          <w:szCs w:val="20"/>
        </w:rPr>
        <w:t xml:space="preserve"> </w:t>
      </w:r>
      <w:r w:rsidR="00D31AC3" w:rsidRPr="00C262BB">
        <w:rPr>
          <w:i/>
          <w:iCs/>
          <w:color w:val="FF0000"/>
          <w:sz w:val="20"/>
          <w:szCs w:val="20"/>
        </w:rPr>
        <w:t>Sätze</w:t>
      </w:r>
      <w:r w:rsidRPr="00C262BB">
        <w:rPr>
          <w:i/>
          <w:iCs/>
          <w:color w:val="FF0000"/>
          <w:sz w:val="20"/>
          <w:szCs w:val="20"/>
        </w:rPr>
        <w:t xml:space="preserve"> </w:t>
      </w:r>
      <w:r w:rsidR="00D31AC3" w:rsidRPr="00C262BB">
        <w:rPr>
          <w:i/>
          <w:iCs/>
          <w:color w:val="FF0000"/>
          <w:sz w:val="20"/>
          <w:szCs w:val="20"/>
        </w:rPr>
        <w:t>sind</w:t>
      </w:r>
      <w:r w:rsidRPr="00C262BB">
        <w:rPr>
          <w:i/>
          <w:iCs/>
          <w:color w:val="FF0000"/>
          <w:sz w:val="20"/>
          <w:szCs w:val="20"/>
        </w:rPr>
        <w:t xml:space="preserve"> nur für Kirchengemeinden </w:t>
      </w:r>
      <w:r w:rsidR="00B00BBC" w:rsidRPr="00C262BB">
        <w:rPr>
          <w:i/>
          <w:iCs/>
          <w:color w:val="FF0000"/>
          <w:sz w:val="20"/>
          <w:szCs w:val="20"/>
        </w:rPr>
        <w:t>mit</w:t>
      </w:r>
      <w:r w:rsidRPr="00C262BB">
        <w:rPr>
          <w:i/>
          <w:iCs/>
          <w:color w:val="FF0000"/>
          <w:sz w:val="20"/>
          <w:szCs w:val="20"/>
        </w:rPr>
        <w:t xml:space="preserve"> Urnenwahl zusätzlich aufzunehmen</w:t>
      </w:r>
      <w:r w:rsidRPr="00C262BB">
        <w:rPr>
          <w:color w:val="FF0000"/>
          <w:sz w:val="20"/>
          <w:szCs w:val="20"/>
        </w:rPr>
        <w:t>:</w:t>
      </w:r>
      <w:r w:rsidRPr="00B00BBC">
        <w:rPr>
          <w:color w:val="FF0000"/>
        </w:rPr>
        <w:t xml:space="preserve"> </w:t>
      </w:r>
      <w:r>
        <w:t>Oder Sie kommen am 10. März zu uns ins Wahllokal</w:t>
      </w:r>
      <w:r w:rsidR="009E2CCF">
        <w:t>, um Ihre Stimme an der Urne abzugeben.</w:t>
      </w:r>
      <w:r>
        <w:t xml:space="preserve"> </w:t>
      </w:r>
      <w:r w:rsidR="009E2CCF">
        <w:t>Das Wahllokal</w:t>
      </w:r>
      <w:r>
        <w:t xml:space="preserve"> wird im Gemeindehaus xx, Adresse </w:t>
      </w:r>
      <w:proofErr w:type="spellStart"/>
      <w:r>
        <w:t>xy</w:t>
      </w:r>
      <w:proofErr w:type="spellEnd"/>
      <w:r>
        <w:t xml:space="preserve">, von xx Uhr bis xx Uhr geöffnet sein. </w:t>
      </w:r>
      <w:r w:rsidR="00D31AC3">
        <w:t xml:space="preserve"> Die Angaben zum Wahllokal finden Sie </w:t>
      </w:r>
      <w:r w:rsidR="005B7797">
        <w:t xml:space="preserve">dann </w:t>
      </w:r>
      <w:r w:rsidR="00D31AC3">
        <w:t xml:space="preserve">auch auf Ihren Wahlunterlagen. </w:t>
      </w:r>
    </w:p>
    <w:p w14:paraId="016D6CA6" w14:textId="7B79BD24" w:rsidR="00352DA5" w:rsidRDefault="00E20447" w:rsidP="003E6047">
      <w:pPr>
        <w:jc w:val="both"/>
        <w:rPr>
          <w:bCs/>
        </w:rPr>
      </w:pPr>
      <w:r>
        <w:rPr>
          <w:bCs/>
        </w:rPr>
        <w:t xml:space="preserve">Die Vorbereitungen </w:t>
      </w:r>
      <w:r w:rsidR="00773B15">
        <w:rPr>
          <w:bCs/>
        </w:rPr>
        <w:t>für die Kirchenvorstandswahl</w:t>
      </w:r>
      <w:r>
        <w:rPr>
          <w:bCs/>
        </w:rPr>
        <w:t xml:space="preserve"> laufen seit </w:t>
      </w:r>
      <w:r w:rsidR="00000E43">
        <w:rPr>
          <w:bCs/>
        </w:rPr>
        <w:t>dem Sommer</w:t>
      </w:r>
      <w:r>
        <w:rPr>
          <w:bCs/>
        </w:rPr>
        <w:t xml:space="preserve"> auf Hochtouren</w:t>
      </w:r>
      <w:r w:rsidR="00773B15">
        <w:rPr>
          <w:bCs/>
        </w:rPr>
        <w:t>.</w:t>
      </w:r>
      <w:r>
        <w:rPr>
          <w:bCs/>
        </w:rPr>
        <w:t xml:space="preserve"> </w:t>
      </w:r>
    </w:p>
    <w:p w14:paraId="7B179887" w14:textId="0B8809E5" w:rsidR="005B7797" w:rsidRDefault="002277C7" w:rsidP="003E6047">
      <w:pPr>
        <w:jc w:val="both"/>
        <w:rPr>
          <w:bCs/>
        </w:rPr>
      </w:pPr>
      <w:r>
        <w:rPr>
          <w:bCs/>
        </w:rPr>
        <w:t xml:space="preserve">Im November stehen die Kandidatinnen und Kandidaten </w:t>
      </w:r>
      <w:r w:rsidR="00D31AC3">
        <w:rPr>
          <w:bCs/>
        </w:rPr>
        <w:t xml:space="preserve">unserer Kirchengemeinde </w:t>
      </w:r>
      <w:r>
        <w:rPr>
          <w:bCs/>
        </w:rPr>
        <w:t xml:space="preserve">fest. </w:t>
      </w:r>
      <w:bookmarkStart w:id="0" w:name="_Hlk149054489"/>
      <w:r w:rsidR="00832553">
        <w:rPr>
          <w:bCs/>
        </w:rPr>
        <w:t xml:space="preserve">Wir danken allen Kandierenden herzlich für Ihre Bereitschaft, sich in der Gemeindeleitung zu engagieren. </w:t>
      </w:r>
    </w:p>
    <w:bookmarkEnd w:id="0"/>
    <w:p w14:paraId="4FFB2C04" w14:textId="77777777" w:rsidR="005B7797" w:rsidRPr="00543026" w:rsidRDefault="005B7797" w:rsidP="003E6047">
      <w:pPr>
        <w:jc w:val="both"/>
        <w:rPr>
          <w:bCs/>
        </w:rPr>
      </w:pPr>
      <w:r w:rsidRPr="00C262BB">
        <w:rPr>
          <w:bCs/>
          <w:i/>
          <w:iCs/>
          <w:color w:val="FF0000"/>
          <w:sz w:val="20"/>
          <w:szCs w:val="20"/>
        </w:rPr>
        <w:t>Hier je nach Situation in der Kirchengemeinde Sätze aufnehmen wie:</w:t>
      </w:r>
      <w:r w:rsidRPr="00B00BBC">
        <w:rPr>
          <w:bCs/>
          <w:i/>
          <w:iCs/>
          <w:color w:val="FF0000"/>
        </w:rPr>
        <w:t xml:space="preserve"> </w:t>
      </w:r>
      <w:r w:rsidRPr="00543026">
        <w:rPr>
          <w:bCs/>
        </w:rPr>
        <w:t xml:space="preserve">Nähere Informationen zu unseren Kandidatinnen und Kandidaten finden Sie </w:t>
      </w:r>
    </w:p>
    <w:p w14:paraId="67C2E0D7" w14:textId="3C3BD00B" w:rsidR="005B7797" w:rsidRPr="00C262BB" w:rsidRDefault="005B7797" w:rsidP="00C262BB">
      <w:pPr>
        <w:pStyle w:val="Listenabsatz"/>
        <w:numPr>
          <w:ilvl w:val="0"/>
          <w:numId w:val="4"/>
        </w:numPr>
        <w:jc w:val="both"/>
        <w:rPr>
          <w:bCs/>
        </w:rPr>
      </w:pPr>
      <w:r w:rsidRPr="00C262BB">
        <w:rPr>
          <w:bCs/>
        </w:rPr>
        <w:t xml:space="preserve">auf der Homepage unserer </w:t>
      </w:r>
      <w:r w:rsidR="00B00BBC" w:rsidRPr="00C262BB">
        <w:rPr>
          <w:bCs/>
        </w:rPr>
        <w:t>K</w:t>
      </w:r>
      <w:r w:rsidRPr="00C262BB">
        <w:rPr>
          <w:bCs/>
        </w:rPr>
        <w:t xml:space="preserve">irchengemeinde </w:t>
      </w:r>
      <w:r w:rsidR="00B00BBC" w:rsidRPr="00C262BB">
        <w:rPr>
          <w:bCs/>
          <w:color w:val="FF0000"/>
        </w:rPr>
        <w:t>[bitte Link einfügen]</w:t>
      </w:r>
    </w:p>
    <w:p w14:paraId="36654AC6" w14:textId="5B96BCBC" w:rsidR="005B7797" w:rsidRPr="00C262BB" w:rsidRDefault="005B7797" w:rsidP="00C262BB">
      <w:pPr>
        <w:pStyle w:val="Listenabsatz"/>
        <w:numPr>
          <w:ilvl w:val="0"/>
          <w:numId w:val="4"/>
        </w:numPr>
        <w:jc w:val="both"/>
        <w:rPr>
          <w:bCs/>
        </w:rPr>
      </w:pPr>
      <w:r w:rsidRPr="00C262BB">
        <w:rPr>
          <w:bCs/>
        </w:rPr>
        <w:t xml:space="preserve">hier im Gemeindebrief auf den Seiten </w:t>
      </w:r>
      <w:r w:rsidR="00B00BBC" w:rsidRPr="00C262BB">
        <w:rPr>
          <w:bCs/>
          <w:color w:val="FF0000"/>
        </w:rPr>
        <w:t>[</w:t>
      </w:r>
      <w:r w:rsidR="00BC24A4" w:rsidRPr="00C262BB">
        <w:rPr>
          <w:bCs/>
          <w:color w:val="FF0000"/>
        </w:rPr>
        <w:t>## - ##]</w:t>
      </w:r>
    </w:p>
    <w:p w14:paraId="532B28E8" w14:textId="6DB3A4DA" w:rsidR="00747CEA" w:rsidRPr="00C262BB" w:rsidRDefault="005B7797" w:rsidP="00C262BB">
      <w:pPr>
        <w:pStyle w:val="Listenabsatz"/>
        <w:numPr>
          <w:ilvl w:val="0"/>
          <w:numId w:val="4"/>
        </w:numPr>
        <w:jc w:val="both"/>
        <w:rPr>
          <w:bCs/>
        </w:rPr>
      </w:pPr>
      <w:r w:rsidRPr="00C262BB">
        <w:rPr>
          <w:bCs/>
        </w:rPr>
        <w:t>im Schaukasten unserer Kirchengemeinde</w:t>
      </w:r>
    </w:p>
    <w:p w14:paraId="597B471A" w14:textId="76AB89F7" w:rsidR="00C3076D" w:rsidRDefault="00117A0B" w:rsidP="003E6047">
      <w:pPr>
        <w:jc w:val="both"/>
        <w:rPr>
          <w:bCs/>
        </w:rPr>
      </w:pPr>
      <w:r>
        <w:rPr>
          <w:bCs/>
        </w:rPr>
        <w:t>Am</w:t>
      </w:r>
      <w:r w:rsidR="00D536DD">
        <w:rPr>
          <w:bCs/>
        </w:rPr>
        <w:t xml:space="preserve"> </w:t>
      </w:r>
      <w:r w:rsidR="00D536DD" w:rsidRPr="00D536DD">
        <w:rPr>
          <w:b/>
        </w:rPr>
        <w:t>10. Dezember</w:t>
      </w:r>
      <w:r w:rsidR="00D536DD">
        <w:rPr>
          <w:bCs/>
        </w:rPr>
        <w:t xml:space="preserve"> </w:t>
      </w:r>
      <w:r w:rsidRPr="00117A0B">
        <w:rPr>
          <w:b/>
        </w:rPr>
        <w:t>2023</w:t>
      </w:r>
      <w:r>
        <w:rPr>
          <w:bCs/>
        </w:rPr>
        <w:t xml:space="preserve"> werden die Wählerverzeichnisse geschlossen</w:t>
      </w:r>
      <w:r w:rsidR="00EA5DD3">
        <w:rPr>
          <w:bCs/>
        </w:rPr>
        <w:t xml:space="preserve"> und können danach </w:t>
      </w:r>
      <w:r w:rsidR="00EA5DD3" w:rsidRPr="00EF7691">
        <w:rPr>
          <w:b/>
        </w:rPr>
        <w:t>nicht mehr aktualisiert</w:t>
      </w:r>
      <w:r w:rsidR="00EA5DD3">
        <w:rPr>
          <w:bCs/>
        </w:rPr>
        <w:t xml:space="preserve"> werden.</w:t>
      </w:r>
    </w:p>
    <w:p w14:paraId="50026754" w14:textId="22257D3B" w:rsidR="00EF7691" w:rsidRPr="00403306" w:rsidRDefault="00EF7691" w:rsidP="003E6047">
      <w:pPr>
        <w:jc w:val="both"/>
      </w:pPr>
      <w:r w:rsidRPr="00EF7691">
        <w:rPr>
          <w:bCs/>
        </w:rPr>
        <w:t>Dies</w:t>
      </w:r>
      <w:r w:rsidR="00E72E69">
        <w:rPr>
          <w:bCs/>
        </w:rPr>
        <w:t>er letzte Punkt</w:t>
      </w:r>
      <w:r w:rsidRPr="00EF7691">
        <w:rPr>
          <w:bCs/>
        </w:rPr>
        <w:t xml:space="preserve"> kann leider zur Folge haben, dass </w:t>
      </w:r>
      <w:r w:rsidR="002277C7">
        <w:rPr>
          <w:bCs/>
        </w:rPr>
        <w:t xml:space="preserve">Menschen, die nach dem 10. Dezember 2023 versterben, </w:t>
      </w:r>
      <w:r w:rsidR="002277C7">
        <w:t xml:space="preserve">noch </w:t>
      </w:r>
      <w:r w:rsidRPr="00EF7691">
        <w:t xml:space="preserve">Wahlunterlagen zugesandt bekommen. </w:t>
      </w:r>
      <w:r w:rsidR="00D31AC3">
        <w:t>Angehörige</w:t>
      </w:r>
      <w:r w:rsidRPr="00EF7691">
        <w:t xml:space="preserve"> werden sich</w:t>
      </w:r>
      <w:r w:rsidR="00D31AC3">
        <w:t xml:space="preserve"> möglicherweise</w:t>
      </w:r>
      <w:r w:rsidRPr="00EF7691">
        <w:t xml:space="preserve"> fragen, wie es möglich sein kann, dass der Tod des nahestehenden Menschen „übersehen wird“ – gerade dann, wenn er kirchlich bestattet worden </w:t>
      </w:r>
      <w:proofErr w:type="gramStart"/>
      <w:r w:rsidRPr="00EF7691">
        <w:t>ist</w:t>
      </w:r>
      <w:r w:rsidR="00E72E69">
        <w:t>?</w:t>
      </w:r>
      <w:proofErr w:type="gramEnd"/>
      <w:r w:rsidR="00403306">
        <w:t xml:space="preserve"> </w:t>
      </w:r>
      <w:r>
        <w:rPr>
          <w:bCs/>
        </w:rPr>
        <w:t>Der</w:t>
      </w:r>
      <w:r w:rsidRPr="00EF7691">
        <w:rPr>
          <w:bCs/>
        </w:rPr>
        <w:t xml:space="preserve"> Grund </w:t>
      </w:r>
      <w:r w:rsidR="00403306">
        <w:rPr>
          <w:bCs/>
        </w:rPr>
        <w:t xml:space="preserve">dafür </w:t>
      </w:r>
      <w:r>
        <w:rPr>
          <w:bCs/>
        </w:rPr>
        <w:t>ist</w:t>
      </w:r>
      <w:r w:rsidRPr="00EF7691">
        <w:rPr>
          <w:bCs/>
        </w:rPr>
        <w:t>, dass die Adressdaten aller zwei Millionen Wahlberechtigten</w:t>
      </w:r>
      <w:r w:rsidR="00760AA3">
        <w:rPr>
          <w:bCs/>
        </w:rPr>
        <w:t xml:space="preserve"> in unserer Landeskirche</w:t>
      </w:r>
      <w:r w:rsidRPr="00EF7691">
        <w:rPr>
          <w:bCs/>
        </w:rPr>
        <w:t xml:space="preserve"> für den zentralen und personalisierten Versand der Unterlagen für alle drei Wahlmöglichkeiten (Online-, Brief- und Urnenwahl) </w:t>
      </w:r>
      <w:r w:rsidR="00543026">
        <w:rPr>
          <w:bCs/>
        </w:rPr>
        <w:t xml:space="preserve">gesammelt, aufbereitet und </w:t>
      </w:r>
      <w:r w:rsidR="00403306">
        <w:rPr>
          <w:bCs/>
        </w:rPr>
        <w:t xml:space="preserve">zusammengeführt werden müssen. Das braucht </w:t>
      </w:r>
      <w:r w:rsidRPr="00EF7691">
        <w:rPr>
          <w:bCs/>
        </w:rPr>
        <w:t>diesen zeitlichen Vorlauf.</w:t>
      </w:r>
    </w:p>
    <w:p w14:paraId="6F3E1DA7" w14:textId="1F9ED9C2" w:rsidR="00F26161" w:rsidRDefault="00CB51F6" w:rsidP="00922483">
      <w:r>
        <w:rPr>
          <w:b/>
        </w:rPr>
        <w:t>Darum sollten Sie wählen gehen:</w:t>
      </w:r>
      <w:r>
        <w:t xml:space="preserve"> </w:t>
      </w:r>
      <w:r w:rsidR="004B6623">
        <w:t>Unsere</w:t>
      </w:r>
      <w:r w:rsidR="00BC3FFE">
        <w:t xml:space="preserve"> Kirche lebt davon, dass Menschen Verantwortung übernehmen und ihre Kirche mitgestalten. </w:t>
      </w:r>
      <w:r w:rsidR="00922483">
        <w:t>Der Kirchenvorstand nimmt durch seine Arbeit Einfluss auf das Miteinander vor Ort</w:t>
      </w:r>
      <w:r w:rsidR="004B6623">
        <w:t>:  Seien Sie dabei!</w:t>
      </w:r>
      <w:r w:rsidR="00372C0E">
        <w:t xml:space="preserve"> Diesmal ist die Wahl für Sie besonders leicht, komfortabel und zeitsparend. </w:t>
      </w:r>
    </w:p>
    <w:p w14:paraId="02329A10" w14:textId="77777777" w:rsidR="007750BA" w:rsidRPr="007A1AFA" w:rsidRDefault="007750BA">
      <w:pPr>
        <w:rPr>
          <w:rFonts w:ascii="Frutiger Linotype" w:hAnsi="Frutiger Linotype"/>
          <w:sz w:val="24"/>
          <w:szCs w:val="24"/>
        </w:rPr>
      </w:pPr>
    </w:p>
    <w:sectPr w:rsidR="007750BA" w:rsidRPr="007A1A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inotype">
    <w:altName w:val="Calibri"/>
    <w:charset w:val="00"/>
    <w:family w:val="swiss"/>
    <w:pitch w:val="variable"/>
    <w:sig w:usb0="000000F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C0E5A"/>
    <w:multiLevelType w:val="hybridMultilevel"/>
    <w:tmpl w:val="A126A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144FF"/>
    <w:multiLevelType w:val="hybridMultilevel"/>
    <w:tmpl w:val="42AC2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64A4C"/>
    <w:multiLevelType w:val="hybridMultilevel"/>
    <w:tmpl w:val="7F960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D61A8"/>
    <w:multiLevelType w:val="hybridMultilevel"/>
    <w:tmpl w:val="53323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72391">
    <w:abstractNumId w:val="1"/>
  </w:num>
  <w:num w:numId="2" w16cid:durableId="610627853">
    <w:abstractNumId w:val="3"/>
  </w:num>
  <w:num w:numId="3" w16cid:durableId="625819553">
    <w:abstractNumId w:val="2"/>
  </w:num>
  <w:num w:numId="4" w16cid:durableId="135523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BD"/>
    <w:rsid w:val="00000E43"/>
    <w:rsid w:val="00022961"/>
    <w:rsid w:val="0003104F"/>
    <w:rsid w:val="0004149D"/>
    <w:rsid w:val="00050B9A"/>
    <w:rsid w:val="000B24C7"/>
    <w:rsid w:val="000E7BD9"/>
    <w:rsid w:val="00117A0B"/>
    <w:rsid w:val="001835CB"/>
    <w:rsid w:val="00191C58"/>
    <w:rsid w:val="001D54AC"/>
    <w:rsid w:val="001D68EC"/>
    <w:rsid w:val="001F56E8"/>
    <w:rsid w:val="00220993"/>
    <w:rsid w:val="0022144C"/>
    <w:rsid w:val="002277C7"/>
    <w:rsid w:val="00272CCB"/>
    <w:rsid w:val="002B2EAC"/>
    <w:rsid w:val="002B69E2"/>
    <w:rsid w:val="002D137F"/>
    <w:rsid w:val="002F3155"/>
    <w:rsid w:val="00352DA5"/>
    <w:rsid w:val="0036272D"/>
    <w:rsid w:val="00372C0E"/>
    <w:rsid w:val="003831CD"/>
    <w:rsid w:val="00391D0F"/>
    <w:rsid w:val="003959BB"/>
    <w:rsid w:val="003A4F3D"/>
    <w:rsid w:val="003B549C"/>
    <w:rsid w:val="003B7363"/>
    <w:rsid w:val="003E6047"/>
    <w:rsid w:val="00403306"/>
    <w:rsid w:val="004240B9"/>
    <w:rsid w:val="00451EEF"/>
    <w:rsid w:val="004538A1"/>
    <w:rsid w:val="004746BD"/>
    <w:rsid w:val="004A1E98"/>
    <w:rsid w:val="004A6EAA"/>
    <w:rsid w:val="004B6623"/>
    <w:rsid w:val="004C1677"/>
    <w:rsid w:val="004E00AA"/>
    <w:rsid w:val="00543026"/>
    <w:rsid w:val="00576ED0"/>
    <w:rsid w:val="005809C2"/>
    <w:rsid w:val="005A71AB"/>
    <w:rsid w:val="005B5444"/>
    <w:rsid w:val="005B7797"/>
    <w:rsid w:val="005E590A"/>
    <w:rsid w:val="006145AB"/>
    <w:rsid w:val="00652BC2"/>
    <w:rsid w:val="00691DEA"/>
    <w:rsid w:val="006A719D"/>
    <w:rsid w:val="006C11C3"/>
    <w:rsid w:val="006D695D"/>
    <w:rsid w:val="007016B8"/>
    <w:rsid w:val="00747CEA"/>
    <w:rsid w:val="00760AA3"/>
    <w:rsid w:val="00773B15"/>
    <w:rsid w:val="007750BA"/>
    <w:rsid w:val="00787EA6"/>
    <w:rsid w:val="007A1AFA"/>
    <w:rsid w:val="00832553"/>
    <w:rsid w:val="008918F2"/>
    <w:rsid w:val="008924C4"/>
    <w:rsid w:val="008A36D3"/>
    <w:rsid w:val="008E67AB"/>
    <w:rsid w:val="008F01EB"/>
    <w:rsid w:val="00905811"/>
    <w:rsid w:val="00922483"/>
    <w:rsid w:val="0095651A"/>
    <w:rsid w:val="009611AA"/>
    <w:rsid w:val="009E2CCF"/>
    <w:rsid w:val="00A00013"/>
    <w:rsid w:val="00A00167"/>
    <w:rsid w:val="00A262D0"/>
    <w:rsid w:val="00A84401"/>
    <w:rsid w:val="00AC1711"/>
    <w:rsid w:val="00B00BBC"/>
    <w:rsid w:val="00B460F7"/>
    <w:rsid w:val="00B94E4F"/>
    <w:rsid w:val="00BC24A4"/>
    <w:rsid w:val="00BC3FFE"/>
    <w:rsid w:val="00BC5262"/>
    <w:rsid w:val="00BE447F"/>
    <w:rsid w:val="00C262BB"/>
    <w:rsid w:val="00C3076D"/>
    <w:rsid w:val="00C409E9"/>
    <w:rsid w:val="00CB51F6"/>
    <w:rsid w:val="00D03CF0"/>
    <w:rsid w:val="00D31AC3"/>
    <w:rsid w:val="00D536DD"/>
    <w:rsid w:val="00DE2548"/>
    <w:rsid w:val="00E111E5"/>
    <w:rsid w:val="00E20447"/>
    <w:rsid w:val="00E64494"/>
    <w:rsid w:val="00E676B4"/>
    <w:rsid w:val="00E72E69"/>
    <w:rsid w:val="00EA5DD3"/>
    <w:rsid w:val="00EA7AF0"/>
    <w:rsid w:val="00EF7691"/>
    <w:rsid w:val="00F26161"/>
    <w:rsid w:val="00F40A3B"/>
    <w:rsid w:val="00F60082"/>
    <w:rsid w:val="00F65EBA"/>
    <w:rsid w:val="00FB7ECA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4324"/>
  <w15:chartTrackingRefBased/>
  <w15:docId w15:val="{53B867E9-647E-4B51-BBF1-A3CF4D00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4746BD"/>
  </w:style>
  <w:style w:type="character" w:styleId="Fett">
    <w:name w:val="Strong"/>
    <w:basedOn w:val="Absatz-Standardschriftart"/>
    <w:uiPriority w:val="22"/>
    <w:qFormat/>
    <w:rsid w:val="007A1AF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A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arbeitung">
    <w:name w:val="Revision"/>
    <w:hidden/>
    <w:uiPriority w:val="99"/>
    <w:semiHidden/>
    <w:rsid w:val="00A0001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B544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76E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76E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6E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6E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6E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Briese, Susanne</dc:creator>
  <cp:keywords/>
  <dc:description/>
  <cp:lastModifiedBy>Gundolf Holfert</cp:lastModifiedBy>
  <cp:revision>3</cp:revision>
  <dcterms:created xsi:type="dcterms:W3CDTF">2023-10-24T14:43:00Z</dcterms:created>
  <dcterms:modified xsi:type="dcterms:W3CDTF">2023-10-30T08:04:00Z</dcterms:modified>
</cp:coreProperties>
</file>